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4F1C" w14:textId="3E6D7A6B" w:rsidR="00457C7A" w:rsidRPr="00957224" w:rsidRDefault="00457C7A" w:rsidP="0095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ЦКНР НА ЯНВАРЬ И ФЕВРАЛЬ 2023 г.</w:t>
      </w:r>
    </w:p>
    <w:p w14:paraId="0E67C276" w14:textId="77777777" w:rsidR="003A0739" w:rsidRPr="00957224" w:rsidRDefault="003A0739" w:rsidP="0095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4772665"/>
      <w:bookmarkStart w:id="1" w:name="_Hlk124771675"/>
    </w:p>
    <w:p w14:paraId="78082EC6" w14:textId="3D9BE902" w:rsidR="008B6AD8" w:rsidRPr="00957224" w:rsidRDefault="00ED197B" w:rsidP="0095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5FF7E752" w14:textId="6B95F132" w:rsidR="005F6BDF" w:rsidRPr="00957224" w:rsidRDefault="008B6AD8" w:rsidP="0095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4773106"/>
      <w:bookmarkEnd w:id="0"/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</w:t>
      </w:r>
      <w:r w:rsidR="005F6BD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сотрудников, ответственных за организацию работы по сохранению, развитию национальных культур народов России и взаимодействию с НКО, </w:t>
      </w:r>
      <w:r w:rsidR="00E85F9B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Совета лидеров молодёжных этно-инициатив ЦКНР ГРДНТ им. В.Д. Поленова,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методистов, руководителей творческих этнографических коллективов к участию в плановых мероприятиях</w:t>
      </w:r>
      <w:r w:rsidR="005F6BD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культуры народов России</w:t>
      </w:r>
      <w:r w:rsidR="005F6BD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Российского Дома народного творчества</w:t>
      </w:r>
      <w:r w:rsidR="005F6BD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В.Д. Поленова.</w:t>
      </w:r>
    </w:p>
    <w:p w14:paraId="68042AD8" w14:textId="77777777" w:rsidR="00E85F9B" w:rsidRPr="00957224" w:rsidRDefault="00E85F9B" w:rsidP="0095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довести информацию о проектах до ваших коллег – руководителей и специалистов соответствующих подразделений органов исполнительной власти, местного самоуправления, государственных и муниципальных учреждений культуры, домов дружбы, домов национальностей, национально-культурных объединений, всех ведомств и учреждений, курирующих данное направление работы на региональном и муниципальном уровне и разместить информацию в региональных СМИ и на интернет-ресурсах.</w:t>
      </w:r>
    </w:p>
    <w:p w14:paraId="02EC8421" w14:textId="1E8784C9" w:rsidR="00E85F9B" w:rsidRPr="00957224" w:rsidRDefault="00E85F9B" w:rsidP="0095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4772834"/>
      <w:bookmarkEnd w:id="2"/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Контактное лицо: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отделом национальных культур ЦКНР Кулибаба Сергей Иванович, тел. +7(495)621-69-90.</w:t>
      </w:r>
    </w:p>
    <w:p w14:paraId="1BEC24F5" w14:textId="77777777" w:rsidR="00787465" w:rsidRDefault="00787465" w:rsidP="00957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FDC3A6" w14:textId="4D5281ED" w:rsidR="00C26FEF" w:rsidRDefault="00C26FEF" w:rsidP="00957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ПРОЕКТЫ-СОБЫТИЯ</w:t>
      </w:r>
    </w:p>
    <w:p w14:paraId="368869AD" w14:textId="3F966D24" w:rsidR="008B6AD8" w:rsidRPr="00957224" w:rsidRDefault="00ED197B" w:rsidP="009572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4772484"/>
      <w:bookmarkEnd w:id="1"/>
      <w:bookmarkEnd w:id="3"/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февраля в 16.00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BDF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(мск)</w:t>
      </w:r>
      <w:r w:rsidR="000566EE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</w:t>
      </w:r>
      <w:r w:rsidR="000566EE"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встреч</w:t>
      </w:r>
      <w:r w:rsidR="000566EE"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B6AD8"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«Межэтнические основы календарного праздничного цикла»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молодёжном этноклубе по подведению итогов Года культурного наследия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России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промежуточных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«Фотография этнографического материала (мужской, женский, детский головные уборы)» Всероссийского смотра-конкурса «Головные уборы народов России», результатов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«МОЗГ 4,5»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обсуждению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мероприятий на 2023 год —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и наставника</w:t>
      </w:r>
    </w:p>
    <w:p w14:paraId="458BD896" w14:textId="77777777" w:rsidR="00B26640" w:rsidRPr="00957224" w:rsidRDefault="008B6AD8" w:rsidP="0095722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 участву</w:t>
      </w:r>
      <w:r w:rsidR="00B26640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B26640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DC5AE5" w14:textId="2761BC2C" w:rsidR="00B26640" w:rsidRPr="00957224" w:rsidRDefault="00B26640" w:rsidP="0095722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творческий коллектив г. Москвы Ансамбль «КалинА» ГБУДО г.</w:t>
      </w:r>
      <w:r w:rsidR="00C26FE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Д</w:t>
      </w:r>
      <w:r w:rsidR="00C26FE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и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С.И.</w:t>
      </w:r>
      <w:r w:rsidR="00C26FE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6AD8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Мамонтова, руководитель Мария Евгеньевна Некалина, концертмейстер Иван Владимирович Масленников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358D6A" w14:textId="27FEC231" w:rsidR="002B406E" w:rsidRPr="00957224" w:rsidRDefault="00B26640" w:rsidP="009572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7224">
        <w:rPr>
          <w:rFonts w:ascii="Times New Roman" w:hAnsi="Times New Roman" w:cs="Times New Roman"/>
          <w:sz w:val="28"/>
          <w:szCs w:val="28"/>
        </w:rPr>
        <w:t xml:space="preserve">Руководитель эстрадно-вокальной студии «Аллегро» при МБУК СДК «Юность» </w:t>
      </w:r>
      <w:r w:rsidR="00CF649A" w:rsidRPr="00957224">
        <w:rPr>
          <w:rFonts w:ascii="Times New Roman" w:hAnsi="Times New Roman" w:cs="Times New Roman"/>
          <w:sz w:val="28"/>
          <w:szCs w:val="28"/>
        </w:rPr>
        <w:t>п.</w:t>
      </w:r>
      <w:r w:rsidR="00C26FEF" w:rsidRPr="00957224">
        <w:rPr>
          <w:rFonts w:ascii="Times New Roman" w:hAnsi="Times New Roman" w:cs="Times New Roman"/>
          <w:sz w:val="28"/>
          <w:szCs w:val="28"/>
        </w:rPr>
        <w:t> </w:t>
      </w:r>
      <w:r w:rsidR="00CF649A" w:rsidRPr="00957224">
        <w:rPr>
          <w:rFonts w:ascii="Times New Roman" w:hAnsi="Times New Roman" w:cs="Times New Roman"/>
          <w:sz w:val="28"/>
          <w:szCs w:val="28"/>
        </w:rPr>
        <w:t xml:space="preserve">Березнякии </w:t>
      </w:r>
      <w:r w:rsidRPr="00957224">
        <w:rPr>
          <w:rFonts w:ascii="Times New Roman" w:hAnsi="Times New Roman" w:cs="Times New Roman"/>
          <w:sz w:val="28"/>
          <w:szCs w:val="28"/>
        </w:rPr>
        <w:t>Сергиево-Посадского г</w:t>
      </w:r>
      <w:r w:rsidR="00CF649A" w:rsidRPr="00957224">
        <w:rPr>
          <w:rFonts w:ascii="Times New Roman" w:hAnsi="Times New Roman" w:cs="Times New Roman"/>
          <w:sz w:val="28"/>
          <w:szCs w:val="28"/>
        </w:rPr>
        <w:t>.</w:t>
      </w:r>
      <w:r w:rsidRPr="00957224">
        <w:rPr>
          <w:rFonts w:ascii="Times New Roman" w:hAnsi="Times New Roman" w:cs="Times New Roman"/>
          <w:sz w:val="28"/>
          <w:szCs w:val="28"/>
        </w:rPr>
        <w:t>о</w:t>
      </w:r>
      <w:r w:rsidR="00CF649A" w:rsidRPr="00957224">
        <w:rPr>
          <w:rFonts w:ascii="Times New Roman" w:hAnsi="Times New Roman" w:cs="Times New Roman"/>
          <w:sz w:val="28"/>
          <w:szCs w:val="28"/>
        </w:rPr>
        <w:t>.</w:t>
      </w:r>
      <w:r w:rsidRPr="00957224">
        <w:rPr>
          <w:rFonts w:ascii="Times New Roman" w:hAnsi="Times New Roman" w:cs="Times New Roman"/>
          <w:sz w:val="28"/>
          <w:szCs w:val="28"/>
        </w:rPr>
        <w:t xml:space="preserve"> </w:t>
      </w:r>
      <w:r w:rsidR="00CF649A" w:rsidRPr="0095722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57224">
        <w:rPr>
          <w:rFonts w:ascii="Times New Roman" w:hAnsi="Times New Roman" w:cs="Times New Roman"/>
          <w:sz w:val="28"/>
          <w:szCs w:val="28"/>
        </w:rPr>
        <w:t>Захарян Ивета Альбертовна</w:t>
      </w:r>
      <w:r w:rsidR="002B406E" w:rsidRPr="00957224">
        <w:rPr>
          <w:rFonts w:ascii="Times New Roman" w:hAnsi="Times New Roman" w:cs="Times New Roman"/>
          <w:sz w:val="28"/>
          <w:szCs w:val="28"/>
        </w:rPr>
        <w:t>;</w:t>
      </w:r>
    </w:p>
    <w:p w14:paraId="4DDFC22D" w14:textId="77777777" w:rsidR="005916C5" w:rsidRPr="00957224" w:rsidRDefault="002B406E" w:rsidP="009572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24">
        <w:rPr>
          <w:rFonts w:ascii="Times New Roman" w:hAnsi="Times New Roman" w:cs="Times New Roman"/>
          <w:sz w:val="28"/>
          <w:szCs w:val="28"/>
        </w:rPr>
        <w:t>- «Ансамбль мордовской песни» МБУК «Сельский центр культуры и досуга «Рассвет»</w:t>
      </w:r>
      <w:r w:rsidR="00CF649A" w:rsidRPr="00957224">
        <w:rPr>
          <w:rFonts w:ascii="Times New Roman" w:hAnsi="Times New Roman" w:cs="Times New Roman"/>
          <w:sz w:val="28"/>
          <w:szCs w:val="28"/>
        </w:rPr>
        <w:t xml:space="preserve"> г.о. Балашиха </w:t>
      </w:r>
      <w:bookmarkStart w:id="5" w:name="_Hlk125977113"/>
      <w:r w:rsidR="00CF649A" w:rsidRPr="00957224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5"/>
      <w:r w:rsidRPr="00957224">
        <w:rPr>
          <w:rFonts w:ascii="Times New Roman" w:hAnsi="Times New Roman" w:cs="Times New Roman"/>
          <w:sz w:val="28"/>
          <w:szCs w:val="28"/>
        </w:rPr>
        <w:t>, директор Шитикова Ольга Владимировна, руководитель Надежда Виловна Петухова</w:t>
      </w:r>
      <w:bookmarkStart w:id="6" w:name="_Hlk87957689"/>
      <w:r w:rsidR="005916C5" w:rsidRPr="00957224">
        <w:rPr>
          <w:rFonts w:ascii="Times New Roman" w:hAnsi="Times New Roman" w:cs="Times New Roman"/>
          <w:sz w:val="28"/>
          <w:szCs w:val="28"/>
        </w:rPr>
        <w:t>;</w:t>
      </w:r>
    </w:p>
    <w:p w14:paraId="4E2A09FE" w14:textId="77777777" w:rsidR="005916C5" w:rsidRPr="00957224" w:rsidRDefault="005916C5" w:rsidP="009572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24">
        <w:rPr>
          <w:rFonts w:ascii="Times New Roman" w:hAnsi="Times New Roman" w:cs="Times New Roman"/>
          <w:sz w:val="28"/>
          <w:szCs w:val="28"/>
        </w:rPr>
        <w:t xml:space="preserve">- заведующий отделом народного творчества </w:t>
      </w:r>
      <w:bookmarkStart w:id="7" w:name="_Hlk68591243"/>
      <w:r w:rsidRPr="00957224">
        <w:rPr>
          <w:rFonts w:ascii="Times New Roman" w:hAnsi="Times New Roman" w:cs="Times New Roman"/>
          <w:sz w:val="28"/>
          <w:szCs w:val="28"/>
        </w:rPr>
        <w:t>ГБУК Московской области «Центр культурных инициатив»</w:t>
      </w:r>
      <w:bookmarkEnd w:id="7"/>
      <w:r w:rsidRPr="00957224">
        <w:rPr>
          <w:rFonts w:ascii="Times New Roman" w:hAnsi="Times New Roman" w:cs="Times New Roman"/>
          <w:sz w:val="28"/>
          <w:szCs w:val="28"/>
        </w:rPr>
        <w:t xml:space="preserve"> </w:t>
      </w:r>
      <w:r w:rsidR="00B419DB" w:rsidRPr="00957224">
        <w:rPr>
          <w:rFonts w:ascii="Times New Roman" w:hAnsi="Times New Roman" w:cs="Times New Roman"/>
          <w:sz w:val="28"/>
          <w:szCs w:val="28"/>
        </w:rPr>
        <w:t>Жирнова Марина Вадимовна</w:t>
      </w:r>
      <w:r w:rsidRPr="00957224">
        <w:rPr>
          <w:rFonts w:ascii="Times New Roman" w:hAnsi="Times New Roman" w:cs="Times New Roman"/>
          <w:sz w:val="28"/>
          <w:szCs w:val="28"/>
        </w:rPr>
        <w:t>;</w:t>
      </w:r>
    </w:p>
    <w:p w14:paraId="3CA38422" w14:textId="228FCA95" w:rsidR="005916C5" w:rsidRPr="00957224" w:rsidRDefault="005916C5" w:rsidP="009572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24">
        <w:rPr>
          <w:rFonts w:ascii="Times New Roman" w:hAnsi="Times New Roman" w:cs="Times New Roman"/>
          <w:sz w:val="28"/>
          <w:szCs w:val="28"/>
        </w:rPr>
        <w:t>- председатель Общероссийского совета лидеров молодёжных этноинициатив, директор АНО «МДКМ»</w:t>
      </w:r>
      <w:r w:rsidR="00AB15D5" w:rsidRPr="00957224">
        <w:rPr>
          <w:rFonts w:ascii="Times New Roman" w:hAnsi="Times New Roman" w:cs="Times New Roman"/>
          <w:sz w:val="28"/>
          <w:szCs w:val="28"/>
        </w:rPr>
        <w:t xml:space="preserve"> </w:t>
      </w:r>
      <w:r w:rsidR="00CF649A" w:rsidRPr="00957224">
        <w:rPr>
          <w:rFonts w:ascii="Times New Roman" w:hAnsi="Times New Roman" w:cs="Times New Roman"/>
          <w:sz w:val="28"/>
          <w:szCs w:val="28"/>
        </w:rPr>
        <w:t>Павел Павлович Пай</w:t>
      </w:r>
      <w:bookmarkStart w:id="8" w:name="_Hlk85453691"/>
      <w:bookmarkStart w:id="9" w:name="_Hlk109987863"/>
      <w:bookmarkEnd w:id="6"/>
      <w:r w:rsidRPr="00957224">
        <w:rPr>
          <w:rFonts w:ascii="Times New Roman" w:hAnsi="Times New Roman" w:cs="Times New Roman"/>
          <w:sz w:val="28"/>
          <w:szCs w:val="28"/>
        </w:rPr>
        <w:t>;</w:t>
      </w:r>
    </w:p>
    <w:p w14:paraId="07987AD4" w14:textId="2AA58864" w:rsidR="005916C5" w:rsidRPr="00957224" w:rsidRDefault="005916C5" w:rsidP="009572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24">
        <w:rPr>
          <w:rFonts w:ascii="Times New Roman" w:hAnsi="Times New Roman" w:cs="Times New Roman"/>
          <w:sz w:val="28"/>
          <w:szCs w:val="28"/>
        </w:rPr>
        <w:t xml:space="preserve">- заместитель председателя Общероссийского совета лидеров молодёжных этноинициатив, педагог дополнительного образования ГБОУ ДО г. Москвы Дворец творчества детей и молодежи «На Стопани», руководитель художественной студии «Мир искусства» </w:t>
      </w:r>
      <w:r w:rsidR="00C26FEF" w:rsidRPr="00957224">
        <w:rPr>
          <w:rFonts w:ascii="Times New Roman" w:hAnsi="Times New Roman" w:cs="Times New Roman"/>
          <w:sz w:val="28"/>
          <w:szCs w:val="28"/>
        </w:rPr>
        <w:t>(</w:t>
      </w:r>
      <w:r w:rsidRPr="00957224">
        <w:rPr>
          <w:rFonts w:ascii="Times New Roman" w:hAnsi="Times New Roman" w:cs="Times New Roman"/>
          <w:sz w:val="28"/>
          <w:szCs w:val="28"/>
        </w:rPr>
        <w:t>«Этномодерн»</w:t>
      </w:r>
      <w:r w:rsidR="00C26FEF" w:rsidRPr="00957224">
        <w:rPr>
          <w:rFonts w:ascii="Times New Roman" w:hAnsi="Times New Roman" w:cs="Times New Roman"/>
          <w:sz w:val="28"/>
          <w:szCs w:val="28"/>
        </w:rPr>
        <w:t>)</w:t>
      </w:r>
      <w:r w:rsidRPr="00957224">
        <w:rPr>
          <w:rFonts w:ascii="Times New Roman" w:hAnsi="Times New Roman" w:cs="Times New Roman"/>
          <w:sz w:val="28"/>
          <w:szCs w:val="28"/>
        </w:rPr>
        <w:t xml:space="preserve"> </w:t>
      </w:r>
      <w:r w:rsidR="00CF649A" w:rsidRPr="00957224">
        <w:rPr>
          <w:rFonts w:ascii="Times New Roman" w:hAnsi="Times New Roman" w:cs="Times New Roman"/>
          <w:sz w:val="28"/>
          <w:szCs w:val="28"/>
        </w:rPr>
        <w:t>Моисеева Ирина Юрьевна</w:t>
      </w:r>
      <w:bookmarkEnd w:id="8"/>
      <w:bookmarkEnd w:id="9"/>
      <w:r w:rsidRPr="00957224">
        <w:rPr>
          <w:rFonts w:ascii="Times New Roman" w:hAnsi="Times New Roman" w:cs="Times New Roman"/>
          <w:sz w:val="28"/>
          <w:szCs w:val="28"/>
        </w:rPr>
        <w:t>;</w:t>
      </w:r>
    </w:p>
    <w:p w14:paraId="584654BE" w14:textId="77777777" w:rsidR="00AB15D5" w:rsidRPr="00957224" w:rsidRDefault="005916C5" w:rsidP="009572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24">
        <w:rPr>
          <w:rFonts w:ascii="Times New Roman" w:hAnsi="Times New Roman" w:cs="Times New Roman"/>
          <w:sz w:val="28"/>
          <w:szCs w:val="28"/>
        </w:rPr>
        <w:t xml:space="preserve">- </w:t>
      </w:r>
      <w:r w:rsidR="00CF649A" w:rsidRPr="00957224">
        <w:rPr>
          <w:rFonts w:ascii="Times New Roman" w:hAnsi="Times New Roman" w:cs="Times New Roman"/>
          <w:sz w:val="28"/>
          <w:szCs w:val="28"/>
        </w:rPr>
        <w:t>член Общероссийского совета лидеров молодёжных этноинициатив</w:t>
      </w:r>
      <w:r w:rsidRPr="00957224"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r w:rsidR="00CF649A" w:rsidRPr="00957224">
        <w:rPr>
          <w:rFonts w:ascii="Times New Roman" w:hAnsi="Times New Roman" w:cs="Times New Roman"/>
          <w:sz w:val="28"/>
          <w:szCs w:val="28"/>
        </w:rPr>
        <w:t xml:space="preserve">РОО «Помощь Отечественному искусству», исполнительный </w:t>
      </w:r>
      <w:r w:rsidR="00CF649A" w:rsidRPr="00957224">
        <w:rPr>
          <w:rFonts w:ascii="Times New Roman" w:hAnsi="Times New Roman" w:cs="Times New Roman"/>
          <w:sz w:val="28"/>
          <w:szCs w:val="28"/>
        </w:rPr>
        <w:lastRenderedPageBreak/>
        <w:t>директор ГБОУ ДО ДТДиМ «На Стопани», педагог дополнительного образования</w:t>
      </w:r>
      <w:bookmarkStart w:id="10" w:name="_Hlk111792698"/>
      <w:r w:rsidRPr="00957224">
        <w:rPr>
          <w:rFonts w:ascii="Times New Roman" w:hAnsi="Times New Roman" w:cs="Times New Roman"/>
          <w:sz w:val="28"/>
          <w:szCs w:val="28"/>
        </w:rPr>
        <w:t xml:space="preserve"> Серебрякова-Николаева Екатерина </w:t>
      </w:r>
      <w:bookmarkEnd w:id="10"/>
      <w:r w:rsidRPr="00957224">
        <w:rPr>
          <w:rFonts w:ascii="Times New Roman" w:hAnsi="Times New Roman" w:cs="Times New Roman"/>
          <w:sz w:val="28"/>
          <w:szCs w:val="28"/>
        </w:rPr>
        <w:t>Анатольевна;</w:t>
      </w:r>
    </w:p>
    <w:p w14:paraId="357B217E" w14:textId="2F4ECA08" w:rsidR="005916C5" w:rsidRPr="00957224" w:rsidRDefault="005916C5" w:rsidP="009572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24">
        <w:rPr>
          <w:rFonts w:ascii="Times New Roman" w:hAnsi="Times New Roman" w:cs="Times New Roman"/>
          <w:sz w:val="28"/>
          <w:szCs w:val="28"/>
        </w:rPr>
        <w:t>- Член Общероссийского Совета лидеров молодежных этноинициатив, этнорежиссер, преподаватель театральных дисциплин специальности «Народное художественное творчество», вид «Этнохудожественное творчество»</w:t>
      </w:r>
      <w:r w:rsidR="00AB15D5" w:rsidRPr="00957224">
        <w:rPr>
          <w:rFonts w:ascii="Times New Roman" w:hAnsi="Times New Roman" w:cs="Times New Roman"/>
          <w:sz w:val="28"/>
          <w:szCs w:val="28"/>
        </w:rPr>
        <w:t xml:space="preserve"> ГБПОУ ВО «Владимирский областной колледж культуры и искусств», ч</w:t>
      </w:r>
      <w:r w:rsidR="00CF649A" w:rsidRPr="00957224">
        <w:rPr>
          <w:rFonts w:ascii="Times New Roman" w:hAnsi="Times New Roman" w:cs="Times New Roman"/>
          <w:sz w:val="28"/>
          <w:szCs w:val="28"/>
        </w:rPr>
        <w:t>лен Союза театральных деятелей РФ</w:t>
      </w:r>
      <w:r w:rsidR="00AB15D5" w:rsidRPr="00957224">
        <w:rPr>
          <w:rFonts w:ascii="Times New Roman" w:hAnsi="Times New Roman" w:cs="Times New Roman"/>
          <w:sz w:val="28"/>
          <w:szCs w:val="28"/>
        </w:rPr>
        <w:t>, ч</w:t>
      </w:r>
      <w:r w:rsidR="00CF649A" w:rsidRPr="00957224">
        <w:rPr>
          <w:rFonts w:ascii="Times New Roman" w:hAnsi="Times New Roman" w:cs="Times New Roman"/>
          <w:sz w:val="28"/>
          <w:szCs w:val="28"/>
        </w:rPr>
        <w:t xml:space="preserve">лен Творческого Союза </w:t>
      </w:r>
      <w:r w:rsidR="00AB15D5" w:rsidRPr="00957224">
        <w:rPr>
          <w:rFonts w:ascii="Times New Roman" w:hAnsi="Times New Roman" w:cs="Times New Roman"/>
          <w:sz w:val="28"/>
          <w:szCs w:val="28"/>
        </w:rPr>
        <w:t>х</w:t>
      </w:r>
      <w:r w:rsidR="00CF649A" w:rsidRPr="00957224">
        <w:rPr>
          <w:rFonts w:ascii="Times New Roman" w:hAnsi="Times New Roman" w:cs="Times New Roman"/>
          <w:sz w:val="28"/>
          <w:szCs w:val="28"/>
        </w:rPr>
        <w:t>удожников России</w:t>
      </w:r>
      <w:r w:rsidR="00957224" w:rsidRPr="00957224">
        <w:rPr>
          <w:rFonts w:ascii="Times New Roman" w:hAnsi="Times New Roman" w:cs="Times New Roman"/>
          <w:sz w:val="28"/>
          <w:szCs w:val="28"/>
        </w:rPr>
        <w:t xml:space="preserve"> </w:t>
      </w:r>
      <w:r w:rsidR="00CF649A" w:rsidRPr="00957224">
        <w:rPr>
          <w:rFonts w:ascii="Times New Roman" w:hAnsi="Times New Roman" w:cs="Times New Roman"/>
          <w:iCs/>
          <w:sz w:val="28"/>
          <w:szCs w:val="28"/>
        </w:rPr>
        <w:t>и</w:t>
      </w:r>
      <w:r w:rsidR="00CF649A" w:rsidRPr="009572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649A" w:rsidRPr="00957224">
        <w:rPr>
          <w:rFonts w:ascii="Times New Roman" w:hAnsi="Times New Roman" w:cs="Times New Roman"/>
          <w:sz w:val="28"/>
          <w:szCs w:val="28"/>
        </w:rPr>
        <w:t>Международной Ассоциации Художников</w:t>
      </w:r>
      <w:r w:rsidR="00AB15D5" w:rsidRPr="00957224">
        <w:rPr>
          <w:rFonts w:ascii="Times New Roman" w:hAnsi="Times New Roman" w:cs="Times New Roman"/>
          <w:sz w:val="28"/>
          <w:szCs w:val="28"/>
        </w:rPr>
        <w:t>, л</w:t>
      </w:r>
      <w:r w:rsidR="00CF649A" w:rsidRPr="00957224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AB15D5" w:rsidRPr="00957224">
        <w:rPr>
          <w:rFonts w:ascii="Times New Roman" w:hAnsi="Times New Roman" w:cs="Times New Roman"/>
          <w:sz w:val="28"/>
          <w:szCs w:val="28"/>
        </w:rPr>
        <w:t>м</w:t>
      </w:r>
      <w:r w:rsidR="00CF649A" w:rsidRPr="00957224">
        <w:rPr>
          <w:rFonts w:ascii="Times New Roman" w:hAnsi="Times New Roman" w:cs="Times New Roman"/>
          <w:sz w:val="28"/>
          <w:szCs w:val="28"/>
        </w:rPr>
        <w:t xml:space="preserve">еждународных и </w:t>
      </w:r>
      <w:r w:rsidR="00AB15D5" w:rsidRPr="00957224">
        <w:rPr>
          <w:rFonts w:ascii="Times New Roman" w:hAnsi="Times New Roman" w:cs="Times New Roman"/>
          <w:sz w:val="28"/>
          <w:szCs w:val="28"/>
        </w:rPr>
        <w:t>в</w:t>
      </w:r>
      <w:r w:rsidR="00CF649A" w:rsidRPr="00957224">
        <w:rPr>
          <w:rFonts w:ascii="Times New Roman" w:hAnsi="Times New Roman" w:cs="Times New Roman"/>
          <w:sz w:val="28"/>
          <w:szCs w:val="28"/>
        </w:rPr>
        <w:t xml:space="preserve">сероссийских конкурсов </w:t>
      </w:r>
      <w:r w:rsidRPr="00957224">
        <w:rPr>
          <w:rFonts w:ascii="Times New Roman" w:hAnsi="Times New Roman" w:cs="Times New Roman"/>
          <w:sz w:val="28"/>
          <w:szCs w:val="28"/>
        </w:rPr>
        <w:t>Карелина Таис Николаевна</w:t>
      </w:r>
      <w:r w:rsidR="00AB15D5" w:rsidRPr="00957224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Pr="009572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9FB37" w14:textId="04977B46" w:rsidR="000566EE" w:rsidRPr="00957224" w:rsidRDefault="000566EE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 очно: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ГРДНТ им. В.Д. Поленова (Сверчков пер., д. 8, с. 3.)</w:t>
      </w:r>
    </w:p>
    <w:p w14:paraId="0D3647AA" w14:textId="77777777" w:rsidR="00DD586B" w:rsidRPr="00957224" w:rsidRDefault="00DD586B" w:rsidP="00957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мест в зале ограничено, необходимо зарегистрироваться! Контактное лицо: заведующий отделом национальных культур ЦКНР Кулибаба Сергей Иванович, эл. почта: </w:t>
      </w:r>
      <w:hyperlink r:id="rId5" w:history="1">
        <w:r w:rsidRPr="00957224">
          <w:rPr>
            <w:rFonts w:ascii="Times New Roman" w:hAnsi="Times New Roman" w:cs="Times New Roman"/>
            <w:color w:val="D21723"/>
            <w:sz w:val="28"/>
            <w:szCs w:val="28"/>
            <w:u w:val="single"/>
            <w:shd w:val="clear" w:color="auto" w:fill="FFFFFF"/>
          </w:rPr>
          <w:t>ksind81@mail.ru</w:t>
        </w:r>
      </w:hyperlink>
      <w:r w:rsidRPr="0095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 тел. +7(495)621-69-90.</w:t>
      </w:r>
    </w:p>
    <w:p w14:paraId="64171990" w14:textId="3302CB19" w:rsidR="000566EE" w:rsidRPr="00957224" w:rsidRDefault="004B2F5D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Предполагается трансляция в группе </w:t>
      </w:r>
      <w:hyperlink r:id="rId6" w:history="1">
        <w:r w:rsidRPr="0078746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https://vk.com/public144886008</w:t>
        </w:r>
      </w:hyperlink>
      <w:r w:rsidRPr="00957224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сети «ВКонтакте»</w:t>
      </w:r>
    </w:p>
    <w:p w14:paraId="653C8612" w14:textId="015B6EEE" w:rsidR="000566EE" w:rsidRPr="00957224" w:rsidRDefault="000566EE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Полная информация на сайте</w:t>
      </w:r>
      <w:r w:rsidR="003A0739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E0C84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="003A0739" w:rsidRPr="0095722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http://цкнр.рф/activities/news/mezhetnicheskie-osnovy-kalendarnogo-prazdnichnogo-tsikla-kulturnyy-dialog-/</w:t>
        </w:r>
      </w:hyperlink>
      <w:r w:rsidR="003A0739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F2AD43" w14:textId="77777777" w:rsidR="000566EE" w:rsidRPr="00957224" w:rsidRDefault="000566EE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26047815"/>
    </w:p>
    <w:bookmarkEnd w:id="4"/>
    <w:p w14:paraId="77E45832" w14:textId="034904BF" w:rsidR="0058437B" w:rsidRPr="00957224" w:rsidRDefault="0058437B" w:rsidP="0095722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февраля в 10.00 час. (мск) </w:t>
      </w:r>
      <w:r w:rsidR="00B162F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Международного десятилетия языков коренных народов состоятся</w:t>
      </w:r>
      <w:r w:rsidR="00B162FF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62F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r w:rsidR="00B162FF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62FF"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Национальные чтения «О сколько в этом слове...», приуроченные к Международному дню родного языка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к Дню защитника Отечества.</w:t>
      </w:r>
    </w:p>
    <w:p w14:paraId="3B0E78D8" w14:textId="1A2EC098" w:rsidR="001E0C77" w:rsidRPr="00957224" w:rsidRDefault="001E0C77" w:rsidP="0095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преемственности культурных и просветительских традиций Указом Президента России 2023 год объявлен Годом педагога и наставника. В ходе встречи будут освещены итоги и перспективы Всероссийского конкурса творческого и педагогического мастерства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«Музыка – универсальный язык человечества» (номинация «Национальное творчество народов России»</w:t>
      </w: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353EC9DD" w14:textId="77777777" w:rsidR="001E0C77" w:rsidRPr="00957224" w:rsidRDefault="001E0C77" w:rsidP="0095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и бессменным руководителем проекта является кандидат педагогических наук, заслуженный работник культуры Московской области, лауреат премии Губернатора Московской области, член Международного и Российского музыкальных союзов, член РГО</w:t>
      </w: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Томилина. </w:t>
      </w:r>
    </w:p>
    <w:p w14:paraId="67F0A6C3" w14:textId="7A6B0D26" w:rsidR="00B162FF" w:rsidRPr="00957224" w:rsidRDefault="00B162FF" w:rsidP="0095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является актуальной площадкой по обмену практиками Д(Ц)НТ, ФНКА и молодёжных этнокультурных объединений по популяризации и освоению литературных источников на национальных языках народов Российской Федерации.</w:t>
      </w:r>
    </w:p>
    <w:p w14:paraId="15AD6DC1" w14:textId="082D170C" w:rsidR="00B162FF" w:rsidRPr="00957224" w:rsidRDefault="00B162FF" w:rsidP="0095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необходимо подготовить качественный видеосюжет по теме творческой встречи (не более 5-ти минут), опубликовать его в социальных сетях </w:t>
      </w:r>
      <w:r w:rsidR="0058437B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других интернет платформах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прислать</w:t>
      </w:r>
      <w:r w:rsidR="0058437B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анкету-заявку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e-mail</w:t>
      </w:r>
      <w:r w:rsidR="00AD43BC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D43BC" w:rsidRPr="009572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cknr7@bk.ru</w:t>
        </w:r>
      </w:hyperlink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AD43BC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с пометкой</w:t>
      </w:r>
      <w:r w:rsidR="00AD43BC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«родной язык»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 Приложение).</w:t>
      </w:r>
    </w:p>
    <w:p w14:paraId="39584627" w14:textId="44D9DF8E" w:rsidR="00B162FF" w:rsidRPr="00957224" w:rsidRDefault="00B162FF" w:rsidP="0095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материалы будут поощрены благодарственными письмами и размещены на электронных ресурсах Центра культуры народов России.</w:t>
      </w:r>
    </w:p>
    <w:p w14:paraId="1467C713" w14:textId="77777777" w:rsidR="001E0C77" w:rsidRPr="00957224" w:rsidRDefault="001E0C77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 очно: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ГРДНТ им. В.Д. Поленова (Сверчков пер., д. 8, с. 3.)</w:t>
      </w:r>
    </w:p>
    <w:p w14:paraId="2BFF5332" w14:textId="09D25825" w:rsidR="001E0C77" w:rsidRPr="00957224" w:rsidRDefault="001E0C77" w:rsidP="00957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ПОДКЛЮЧЕНИЕ ЗАОЧНЫХ УЧАСТНИКОВ ПО ССЫЛКЕ: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4B2F5D" w:rsidRPr="009572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https://events.webinar.ru/16446061/816665515</w:t>
        </w:r>
      </w:hyperlink>
    </w:p>
    <w:bookmarkEnd w:id="11"/>
    <w:p w14:paraId="2A00A430" w14:textId="7F5B9AB9" w:rsidR="002E0C84" w:rsidRPr="00957224" w:rsidRDefault="002E0C84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Полная информация на сайте</w:t>
      </w:r>
      <w:r w:rsidR="00957224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0" w:history="1">
        <w:r w:rsidR="00957224" w:rsidRPr="0095722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http://цкнр.рф/activities/news/natsionalnye-chteniya-o-skolko-v-etom-slove-priurochennye-k-mezhdunarodnomu-dnyu-rodnogo-yazyka-sost/</w:t>
        </w:r>
      </w:hyperlink>
      <w:r w:rsidR="00957224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095C6A" w14:textId="77777777" w:rsidR="004A733D" w:rsidRDefault="004A733D" w:rsidP="0078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058468" w14:textId="16E854C9" w:rsidR="00DD586B" w:rsidRPr="00957224" w:rsidRDefault="00DD586B" w:rsidP="0095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ОНЛАЙН-АКЦИИ</w:t>
      </w:r>
    </w:p>
    <w:p w14:paraId="74B56D35" w14:textId="77777777" w:rsidR="00DD586B" w:rsidRPr="00957224" w:rsidRDefault="00DD586B" w:rsidP="0095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2B8BE1" w14:textId="77777777" w:rsidR="00DD586B" w:rsidRPr="00957224" w:rsidRDefault="00DD586B" w:rsidP="00957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 января стартовала 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Всероссийская интернет-акция «Мы славим Победу на всех языках», посвященная 80-летию разгрома советскими войсками немецко-фашистских войск в Сталинградской битве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A219DE" w14:textId="79D9467E" w:rsidR="00DD586B" w:rsidRPr="00957224" w:rsidRDefault="00DD586B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Полная информация на сайте</w:t>
      </w:r>
      <w:r w:rsidR="004A7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A733D" w:rsidRPr="004A733D">
        <w:t xml:space="preserve"> </w:t>
      </w:r>
      <w:hyperlink r:id="rId11" w:history="1">
        <w:r w:rsidR="004A733D" w:rsidRPr="00B4446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http://цкнр.рф/activities/news/startovala-vserossiyskaya-aktsiya-my-slavim-pobedu-na-vsekh-yazykakh-/</w:t>
        </w:r>
      </w:hyperlink>
      <w:r w:rsidR="004A7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9C73F7B" w14:textId="77777777" w:rsidR="00DD586B" w:rsidRPr="00957224" w:rsidRDefault="00DD586B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AFF77" w14:textId="77777777" w:rsidR="00DD586B" w:rsidRPr="00957224" w:rsidRDefault="00DD586B" w:rsidP="0095722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2022 года исполнилось 100 лет со дня образования Союза Советских Социалистических Республик, ЦКНР приглашает всех желающих принять участие в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онлайн-акции «Советские патриотические песни на национальных языках народов России (современное прочтение)»</w:t>
      </w:r>
      <w:r w:rsidRPr="00957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75165" w14:textId="77777777" w:rsidR="00DD586B" w:rsidRPr="00957224" w:rsidRDefault="00DD586B" w:rsidP="0095722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Полная информация на сайте: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957224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http://цкнр.рф/activities/news/onlayn-aktsiya-k-100-letiyu-sssr-sovetskie-patrioticheskie-pesni-na-natsionalnykh-yazykakh-narodov-r/</w:t>
        </w:r>
      </w:hyperlink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14A6F5F" w14:textId="77777777" w:rsidR="00DD586B" w:rsidRPr="00957224" w:rsidRDefault="00DD586B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5513F" w14:textId="798B0BE4" w:rsidR="005F6BDF" w:rsidRDefault="005F6BDF" w:rsidP="00957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224">
        <w:rPr>
          <w:rFonts w:ascii="Times New Roman" w:hAnsi="Times New Roman" w:cs="Times New Roman"/>
          <w:b/>
          <w:bCs/>
          <w:sz w:val="28"/>
          <w:szCs w:val="28"/>
        </w:rPr>
        <w:t>СМОТРЫ-КОНКУРСЫ</w:t>
      </w:r>
      <w:r w:rsidR="0073452F" w:rsidRPr="00957224">
        <w:rPr>
          <w:rFonts w:ascii="Times New Roman" w:hAnsi="Times New Roman" w:cs="Times New Roman"/>
          <w:b/>
          <w:bCs/>
          <w:sz w:val="28"/>
          <w:szCs w:val="28"/>
        </w:rPr>
        <w:t>, ВЫСТАВКИ</w:t>
      </w:r>
    </w:p>
    <w:p w14:paraId="66542F6C" w14:textId="77777777" w:rsidR="004A733D" w:rsidRPr="00957224" w:rsidRDefault="004A733D" w:rsidP="00957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F4807" w14:textId="77777777" w:rsidR="0073452F" w:rsidRPr="00957224" w:rsidRDefault="0073452F" w:rsidP="00957224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Всероссийский смотр-конкурс актуальных этнокультурных проектов домов (центров) народного творчества и общественных объединений </w:t>
      </w:r>
      <w:r w:rsidRPr="00957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«Национальные традиции народного творчества» продолжится в 2023 году под традиционным названием 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«Россия: этнический комфорт» </w:t>
      </w:r>
    </w:p>
    <w:p w14:paraId="0941A183" w14:textId="43D009E8" w:rsidR="0073452F" w:rsidRPr="00957224" w:rsidRDefault="0073452F" w:rsidP="0095722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Полная информация на сайте:</w:t>
      </w:r>
      <w:r w:rsidRPr="00957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hyperlink r:id="rId13" w:history="1">
        <w:r w:rsidR="00677059" w:rsidRPr="00957224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http://цкнр.рф/activities/news/otkryt-priyem-zayavok-na-vserossiyskiy-smotr-konkurs-natsionalnye-traditsii-narodnogo-tvorchestva-/</w:t>
        </w:r>
      </w:hyperlink>
      <w:r w:rsidR="00677059" w:rsidRPr="009572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14:paraId="541A8DAB" w14:textId="77777777" w:rsidR="0073452F" w:rsidRPr="00957224" w:rsidRDefault="0073452F" w:rsidP="0095722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794E596" w14:textId="454EB67A" w:rsidR="00ED197B" w:rsidRPr="00957224" w:rsidRDefault="00ED197B" w:rsidP="00957224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Продолжается</w:t>
      </w:r>
      <w:r w:rsidR="003E744E" w:rsidRPr="00957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Всероссийский смотр-конкурс </w:t>
      </w:r>
      <w:r w:rsidR="0073452F" w:rsidRPr="0095722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«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Национальные головные уборы народов России»</w:t>
      </w:r>
    </w:p>
    <w:p w14:paraId="058DF201" w14:textId="19B9B8E2" w:rsidR="000566EE" w:rsidRPr="00957224" w:rsidRDefault="00ED197B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Полная информация на сайте:</w:t>
      </w:r>
      <w:r w:rsidR="000566EE" w:rsidRPr="0095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95722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http://цкнр.рф/activities/news/naden-narodnoe-na-den-rossii/</w:t>
        </w:r>
      </w:hyperlink>
      <w:r w:rsidR="000566EE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4F66ED4" w14:textId="77777777" w:rsidR="0073452F" w:rsidRPr="00957224" w:rsidRDefault="0073452F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808F5" w14:textId="63112FCC" w:rsidR="000566EE" w:rsidRPr="00957224" w:rsidRDefault="000566EE" w:rsidP="00957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декабря анонсирован первый этап Всероссийского конкурса фототворчества 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«Россия многонациональная: преемственность поколений»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«Национальные традиции патриотизма»,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</w:t>
      </w:r>
      <w:r w:rsidR="0073452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80-летию </w:t>
      </w:r>
      <w:r w:rsidR="0073452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советского народа в 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Сталинградской битв</w:t>
      </w:r>
      <w:r w:rsidR="0073452F"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7C5ED8" w14:textId="7640EB55" w:rsidR="000566EE" w:rsidRPr="00957224" w:rsidRDefault="000566EE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Полная информация на сайте:</w:t>
      </w:r>
      <w:r w:rsidR="00677059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5" w:history="1">
        <w:r w:rsidR="00677059" w:rsidRPr="0095722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http://цкнр.рф/activities/news/v-pervyy-den-zimy-startuet-vserossiyskiy-konkurse-fototvorchestva-rossiya-mnogonatsionalnaya-preemst/</w:t>
        </w:r>
      </w:hyperlink>
    </w:p>
    <w:p w14:paraId="77ECAA6C" w14:textId="77777777" w:rsidR="0073452F" w:rsidRPr="00957224" w:rsidRDefault="0073452F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13E28" w14:textId="21278254" w:rsidR="0073452F" w:rsidRPr="00957224" w:rsidRDefault="0073452F" w:rsidP="00957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фотоработы для участия в </w:t>
      </w:r>
      <w:r w:rsidRPr="00957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тематической виртуальной фотовыставке «Многонациональный подвиг – Сталинградская битва»</w:t>
      </w:r>
      <w:r w:rsidRPr="0095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80-летию разгрома советскими войсками немецко-фашистских войск в Сталинградской битве, участники выставки будут поощрены благодарственными письмами ЦКНР ГРДНТ им. В.Д. Поленова</w:t>
      </w:r>
    </w:p>
    <w:p w14:paraId="1A3DC9D7" w14:textId="5EC9C836" w:rsidR="0073452F" w:rsidRPr="00957224" w:rsidRDefault="0073452F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Полная информация на сайте: </w:t>
      </w:r>
      <w:hyperlink r:id="rId16" w:history="1">
        <w:r w:rsidR="00677059" w:rsidRPr="0095722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http://цкнр.рф/media/victory/</w:t>
        </w:r>
      </w:hyperlink>
      <w:r w:rsidR="00677059" w:rsidRPr="00957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5B78E31" w14:textId="77777777" w:rsidR="00ED197B" w:rsidRPr="00957224" w:rsidRDefault="00ED197B" w:rsidP="0095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97B" w:rsidRPr="00957224" w:rsidSect="000566E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060"/>
    <w:multiLevelType w:val="multilevel"/>
    <w:tmpl w:val="C78E04A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90962"/>
    <w:multiLevelType w:val="multilevel"/>
    <w:tmpl w:val="469AD9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61862"/>
    <w:multiLevelType w:val="hybridMultilevel"/>
    <w:tmpl w:val="69A8D0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B34A0"/>
    <w:multiLevelType w:val="hybridMultilevel"/>
    <w:tmpl w:val="36CED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4DB9"/>
    <w:multiLevelType w:val="hybridMultilevel"/>
    <w:tmpl w:val="F7D66E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474577"/>
    <w:multiLevelType w:val="multilevel"/>
    <w:tmpl w:val="58D085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2E252F"/>
    <w:multiLevelType w:val="multilevel"/>
    <w:tmpl w:val="8B082D3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23C90"/>
    <w:multiLevelType w:val="hybridMultilevel"/>
    <w:tmpl w:val="8FD21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D4E36"/>
    <w:multiLevelType w:val="hybridMultilevel"/>
    <w:tmpl w:val="7952C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62664">
    <w:abstractNumId w:val="1"/>
  </w:num>
  <w:num w:numId="2" w16cid:durableId="160656808">
    <w:abstractNumId w:val="6"/>
  </w:num>
  <w:num w:numId="3" w16cid:durableId="142162802">
    <w:abstractNumId w:val="0"/>
  </w:num>
  <w:num w:numId="4" w16cid:durableId="1378319329">
    <w:abstractNumId w:val="2"/>
  </w:num>
  <w:num w:numId="5" w16cid:durableId="1822841387">
    <w:abstractNumId w:val="8"/>
  </w:num>
  <w:num w:numId="6" w16cid:durableId="800197097">
    <w:abstractNumId w:val="3"/>
  </w:num>
  <w:num w:numId="7" w16cid:durableId="900943869">
    <w:abstractNumId w:val="7"/>
  </w:num>
  <w:num w:numId="8" w16cid:durableId="694237372">
    <w:abstractNumId w:val="4"/>
  </w:num>
  <w:num w:numId="9" w16cid:durableId="2099055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C8"/>
    <w:rsid w:val="00020EBD"/>
    <w:rsid w:val="000566EE"/>
    <w:rsid w:val="001E0C77"/>
    <w:rsid w:val="002B406E"/>
    <w:rsid w:val="002E0C84"/>
    <w:rsid w:val="00347617"/>
    <w:rsid w:val="003876BE"/>
    <w:rsid w:val="003A0739"/>
    <w:rsid w:val="003B39AB"/>
    <w:rsid w:val="003E744E"/>
    <w:rsid w:val="004436CF"/>
    <w:rsid w:val="00457C7A"/>
    <w:rsid w:val="0048503C"/>
    <w:rsid w:val="004A733D"/>
    <w:rsid w:val="004B2F5D"/>
    <w:rsid w:val="0058437B"/>
    <w:rsid w:val="005916C5"/>
    <w:rsid w:val="005B2897"/>
    <w:rsid w:val="005C1EAE"/>
    <w:rsid w:val="005F6BDF"/>
    <w:rsid w:val="00656918"/>
    <w:rsid w:val="00677059"/>
    <w:rsid w:val="0073452F"/>
    <w:rsid w:val="007419FE"/>
    <w:rsid w:val="00787465"/>
    <w:rsid w:val="007C72AB"/>
    <w:rsid w:val="008B6AD8"/>
    <w:rsid w:val="00957224"/>
    <w:rsid w:val="009E60ED"/>
    <w:rsid w:val="00A31418"/>
    <w:rsid w:val="00A90DFA"/>
    <w:rsid w:val="00AB15D5"/>
    <w:rsid w:val="00AD43BC"/>
    <w:rsid w:val="00B162FF"/>
    <w:rsid w:val="00B26640"/>
    <w:rsid w:val="00B419DB"/>
    <w:rsid w:val="00C26FEF"/>
    <w:rsid w:val="00C865AF"/>
    <w:rsid w:val="00CF649A"/>
    <w:rsid w:val="00D32CD9"/>
    <w:rsid w:val="00DD586B"/>
    <w:rsid w:val="00E56798"/>
    <w:rsid w:val="00E85F9B"/>
    <w:rsid w:val="00EB53C8"/>
    <w:rsid w:val="00ED197B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F8A3"/>
  <w15:chartTrackingRefBased/>
  <w15:docId w15:val="{70EE0817-6359-4C46-B9FA-8006EC34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AD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6A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45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3452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77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3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3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9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0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3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38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29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39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58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840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206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9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200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83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929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117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996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752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3474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9522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1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nr7@bk.ru" TargetMode="External"/><Relationship Id="rId13" Type="http://schemas.openxmlformats.org/officeDocument/2006/relationships/hyperlink" Target="http://&#1094;&#1082;&#1085;&#1088;.&#1088;&#1092;/activities/news/otkryt-priyem-zayavok-na-vserossiyskiy-smotr-konkurs-natsionalnye-traditsii-narodnogo-tvorchestva-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94;&#1082;&#1085;&#1088;.&#1088;&#1092;/activities/news/mezhetnicheskie-osnovy-kalendarnogo-prazdnichnogo-tsikla-kulturnyy-dialog-/" TargetMode="External"/><Relationship Id="rId12" Type="http://schemas.openxmlformats.org/officeDocument/2006/relationships/hyperlink" Target="https://checklink.mail.ru/proxy?es=YXqRxtWuoFph7%2FFa7082QrZ%2F21FO7y9TMvtlNbmLN%2Bk%3D&amp;egid=ZvsMSiHt%2B4nIqMAH3YS44hoFvEcj5by%2B%2BoEZRqpR1YY%3D&amp;url=https%3A%2F%2Fclick.mail.ru%2Fredir%3Fu%3Dhttp%253A%252F%252Fxn--j1agjv.xn--p1ai%252Factivities%252Fnews%252Fonlayn-aktsiya-k-100-letiyu-sssr-sovetskie-patrioticheskie-pesni-na-natsionalnykh-yazykakh-narodov-r%252F%26c%3Dswm%26r%3Dhttp%26o%3Dmail%26v%3D3%26s%3D1ef082a1af467188&amp;uidl=16716018231429694545&amp;from=ksind81%40mail.ru&amp;to=filonka%40bk.ru&amp;email=ksind81%40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94;&#1082;&#1085;&#1088;.&#1088;&#1092;/media/victo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44886008" TargetMode="External"/><Relationship Id="rId11" Type="http://schemas.openxmlformats.org/officeDocument/2006/relationships/hyperlink" Target="http://&#1094;&#1082;&#1085;&#1088;.&#1088;&#1092;/activities/news/startovala-vserossiyskaya-aktsiya-my-slavim-pobedu-na-vsekh-yazykakh-/" TargetMode="External"/><Relationship Id="rId5" Type="http://schemas.openxmlformats.org/officeDocument/2006/relationships/hyperlink" Target="mailto:ksind81@mail.ru" TargetMode="External"/><Relationship Id="rId15" Type="http://schemas.openxmlformats.org/officeDocument/2006/relationships/hyperlink" Target="http://&#1094;&#1082;&#1085;&#1088;.&#1088;&#1092;/activities/news/v-pervyy-den-zimy-startuet-vserossiyskiy-konkurse-fototvorchestva-rossiya-mnogonatsionalnaya-preemst/" TargetMode="External"/><Relationship Id="rId10" Type="http://schemas.openxmlformats.org/officeDocument/2006/relationships/hyperlink" Target="http://&#1094;&#1082;&#1085;&#1088;.&#1088;&#1092;/activities/news/natsionalnye-chteniya-o-skolko-v-etom-slove-priurochennye-k-mezhdunarodnomu-dnyu-rodnogo-yazyka-s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6446061/816665515" TargetMode="External"/><Relationship Id="rId14" Type="http://schemas.openxmlformats.org/officeDocument/2006/relationships/hyperlink" Target="http://&#1094;&#1082;&#1085;&#1088;.&#1088;&#1092;/activities/news/naden-narodnoe-na-den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2023-01-12T04:42:00Z</dcterms:created>
  <dcterms:modified xsi:type="dcterms:W3CDTF">2023-02-09T07:58:00Z</dcterms:modified>
</cp:coreProperties>
</file>