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1E" w:rsidRDefault="0017691E" w:rsidP="0017691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E4E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17691E" w:rsidRPr="00DE4E7C" w:rsidRDefault="0017691E" w:rsidP="00176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691E" w:rsidRPr="00AD5989" w:rsidRDefault="0017691E" w:rsidP="001769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AD5989"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  <w:t>ЗАЯВКА НА УЧАСТИЕ</w:t>
      </w:r>
    </w:p>
    <w:p w:rsidR="0017691E" w:rsidRDefault="0017691E" w:rsidP="001769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AD59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218D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832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832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832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изделий декоративно – прикладного творчества «Мастер года»</w:t>
      </w:r>
    </w:p>
    <w:p w:rsidR="0017691E" w:rsidRDefault="0017691E" w:rsidP="0017691E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355B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(Архангельск,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13 ноября- 21 декабря 2020</w:t>
      </w:r>
      <w:r w:rsidRPr="00E355B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г.)</w:t>
      </w:r>
    </w:p>
    <w:p w:rsidR="0017691E" w:rsidRDefault="0017691E" w:rsidP="0017691E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7691E" w:rsidRPr="003807AD" w:rsidRDefault="0017691E" w:rsidP="0017691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3807AD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Индивидуальные заявки</w:t>
      </w:r>
    </w:p>
    <w:p w:rsidR="0017691E" w:rsidRDefault="0017691E" w:rsidP="0017691E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2049"/>
        <w:gridCol w:w="1598"/>
        <w:gridCol w:w="1070"/>
        <w:gridCol w:w="1319"/>
        <w:gridCol w:w="1480"/>
        <w:gridCol w:w="1052"/>
      </w:tblGrid>
      <w:tr w:rsidR="0017691E" w:rsidTr="00485E7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2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2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работы (должность)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2C">
              <w:rPr>
                <w:rFonts w:ascii="Times New Roman" w:hAnsi="Times New Roman"/>
                <w:sz w:val="28"/>
                <w:szCs w:val="28"/>
                <w:lang w:eastAsia="ru-RU"/>
              </w:rPr>
              <w:t>Звание (мастер АО, РФ)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Контакты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номинации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2C">
              <w:rPr>
                <w:rFonts w:ascii="Times New Roman" w:hAnsi="Times New Roman"/>
                <w:sz w:val="28"/>
                <w:szCs w:val="28"/>
                <w:lang w:eastAsia="ru-RU"/>
              </w:rPr>
              <w:t>Список работ</w:t>
            </w:r>
          </w:p>
        </w:tc>
      </w:tr>
      <w:tr w:rsidR="0017691E" w:rsidTr="00485E7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691E" w:rsidRDefault="0017691E" w:rsidP="0017691E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7691E" w:rsidRDefault="0017691E" w:rsidP="0017691E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7691E" w:rsidRDefault="0017691E" w:rsidP="0017691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3807AD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Для творческих коллективов</w:t>
      </w:r>
    </w:p>
    <w:p w:rsidR="0017691E" w:rsidRDefault="0017691E" w:rsidP="0017691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1850"/>
        <w:gridCol w:w="1591"/>
        <w:gridCol w:w="1280"/>
        <w:gridCol w:w="1199"/>
        <w:gridCol w:w="1343"/>
        <w:gridCol w:w="961"/>
      </w:tblGrid>
      <w:tr w:rsidR="0017691E" w:rsidTr="00485E7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2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руководителя</w:t>
            </w:r>
            <w:r w:rsidRPr="006F6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коллекции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Контакты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номинации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2C">
              <w:rPr>
                <w:rFonts w:ascii="Times New Roman" w:hAnsi="Times New Roman"/>
                <w:sz w:val="28"/>
                <w:szCs w:val="28"/>
                <w:lang w:eastAsia="ru-RU"/>
              </w:rPr>
              <w:t>Список работ</w:t>
            </w:r>
          </w:p>
        </w:tc>
      </w:tr>
      <w:tr w:rsidR="0017691E" w:rsidTr="00485E7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F622C" w:rsidRDefault="0017691E" w:rsidP="00485E7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691E" w:rsidRPr="003807AD" w:rsidRDefault="0017691E" w:rsidP="0017691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17691E" w:rsidRPr="00A86960" w:rsidRDefault="0017691E" w:rsidP="0017691E">
      <w:pPr>
        <w:rPr>
          <w:rFonts w:ascii="Times New Roman" w:hAnsi="Times New Roman"/>
          <w:sz w:val="28"/>
          <w:szCs w:val="28"/>
          <w:lang w:eastAsia="ru-RU"/>
        </w:rPr>
      </w:pPr>
    </w:p>
    <w:p w:rsidR="005E35C8" w:rsidRPr="0017691E" w:rsidRDefault="005E35C8" w:rsidP="0017691E">
      <w:bookmarkStart w:id="0" w:name="_GoBack"/>
      <w:bookmarkEnd w:id="0"/>
    </w:p>
    <w:sectPr w:rsidR="005E35C8" w:rsidRPr="0017691E" w:rsidSect="001769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1F"/>
    <w:rsid w:val="0017691E"/>
    <w:rsid w:val="005E35C8"/>
    <w:rsid w:val="0070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2020-08-10T09:09:00Z</dcterms:created>
  <dcterms:modified xsi:type="dcterms:W3CDTF">2020-08-10T09:09:00Z</dcterms:modified>
</cp:coreProperties>
</file>